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9ADD" w14:textId="77777777" w:rsidR="00590782" w:rsidRPr="00590782" w:rsidRDefault="00590782" w:rsidP="0041148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1.4.</w:t>
      </w:r>
    </w:p>
    <w:p w14:paraId="24B988D9" w14:textId="7CC3B702" w:rsidR="00590782" w:rsidRPr="00E57023" w:rsidRDefault="00590782" w:rsidP="0041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02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Бюджетное общеобразовательное учреждение города Омска</w:t>
      </w:r>
    </w:p>
    <w:p w14:paraId="63CECDC0" w14:textId="2F37FDDF" w:rsidR="00590782" w:rsidRPr="00E57023" w:rsidRDefault="00590782" w:rsidP="0041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7023">
        <w:rPr>
          <w:rFonts w:ascii="Times New Roman" w:eastAsia="Times New Roman" w:hAnsi="Times New Roman" w:cs="Times New Roman"/>
          <w:sz w:val="26"/>
          <w:szCs w:val="26"/>
          <w:lang w:eastAsia="ru-RU"/>
        </w:rPr>
        <w:t>«Лицей №137»</w:t>
      </w:r>
    </w:p>
    <w:p w14:paraId="121328C2" w14:textId="77777777" w:rsidR="00E57023" w:rsidRPr="00E57023" w:rsidRDefault="00E57023" w:rsidP="00411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8"/>
        <w:tblW w:w="9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70"/>
      </w:tblGrid>
      <w:tr w:rsidR="00590782" w14:paraId="55D91181" w14:textId="77777777" w:rsidTr="0041148D">
        <w:trPr>
          <w:trHeight w:val="2130"/>
        </w:trPr>
        <w:tc>
          <w:tcPr>
            <w:tcW w:w="4769" w:type="dxa"/>
          </w:tcPr>
          <w:p w14:paraId="20C7F72E" w14:textId="77777777" w:rsidR="00590782" w:rsidRDefault="00590782" w:rsidP="00411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</w:t>
            </w:r>
          </w:p>
          <w:p w14:paraId="5CD7D585" w14:textId="17EE502B" w:rsidR="00590782" w:rsidRDefault="00590782" w:rsidP="00411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Советом 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«Лицей №137»</w:t>
            </w:r>
          </w:p>
          <w:p w14:paraId="4C40EC32" w14:textId="273628D9" w:rsidR="00590782" w:rsidRDefault="00590782" w:rsidP="00411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(протокол </w:t>
            </w:r>
            <w:r w:rsidR="00411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01.08.2022 г. №1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70" w:type="dxa"/>
          </w:tcPr>
          <w:p w14:paraId="1307C71F" w14:textId="77777777" w:rsidR="0041148D" w:rsidRDefault="0041148D" w:rsidP="00411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14:paraId="22299CC7" w14:textId="46FDD601" w:rsidR="0041148D" w:rsidRDefault="0041148D" w:rsidP="00411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№233 от 01.09.2022 г. </w:t>
            </w:r>
          </w:p>
          <w:p w14:paraId="71B20790" w14:textId="2C6EB32D" w:rsidR="0041148D" w:rsidRDefault="0041148D" w:rsidP="00411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г.Омска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«Лицей 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_____________Э.А.Чмеренко</w:t>
            </w:r>
          </w:p>
        </w:tc>
      </w:tr>
    </w:tbl>
    <w:p w14:paraId="641012D8" w14:textId="77777777" w:rsidR="00590782" w:rsidRDefault="00590782" w:rsidP="005907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EE4C0" w14:textId="3DF464E0" w:rsidR="00DE7AC7" w:rsidRDefault="00DE7AC7" w:rsidP="003E5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527010A" wp14:editId="184C6B8C">
            <wp:extent cx="6105264" cy="60159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0" t="31695" r="5559" b="12178"/>
                    <a:stretch/>
                  </pic:blipFill>
                  <pic:spPr bwMode="auto">
                    <a:xfrm>
                      <a:off x="0" y="0"/>
                      <a:ext cx="6108275" cy="601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EB460" w14:textId="1AD191B1" w:rsidR="00104339" w:rsidRPr="003E5F10" w:rsidRDefault="00104339" w:rsidP="003E5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Режим занятий определяет порядок организации образовательного процесса в течение установленной продолжительности учебного года в соответствии с санитарными правилами и гигиеническими нормативами.</w:t>
      </w:r>
    </w:p>
    <w:p w14:paraId="03DAA12B" w14:textId="77777777" w:rsidR="00104339" w:rsidRPr="003E5F10" w:rsidRDefault="00104339" w:rsidP="00104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Учебный год</w:t>
      </w:r>
    </w:p>
    <w:p w14:paraId="75659D60" w14:textId="77777777" w:rsidR="00104339" w:rsidRPr="003E5F10" w:rsidRDefault="00104339" w:rsidP="003E5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Учебный год в школе начинается 1 сентября и заканчивается в соответствии с учебным планом основной общеобразовательной программы соответствующего уровня образования. Если 1 сентября приходится на выходной день, учебный год начинается в первый следующий за ним рабочий день.</w:t>
      </w:r>
    </w:p>
    <w:p w14:paraId="565352E6" w14:textId="77777777" w:rsidR="00104339" w:rsidRPr="003E5F10" w:rsidRDefault="00104339" w:rsidP="003E5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E5F10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учебного года для обучающихся уровней начального, основного, среднего общего образования составляет не менее 34 недель</w:t>
      </w:r>
      <w:r w:rsidR="00267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F10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государственной итоговой аттестации в 9-х, 11-х классах, в 1-м классе – 33 недели.</w:t>
      </w:r>
    </w:p>
    <w:p w14:paraId="55A03877" w14:textId="77777777" w:rsidR="00104339" w:rsidRPr="003E5F10" w:rsidRDefault="00104339" w:rsidP="003E5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3E5F10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составляют учебные периоды: триместры</w:t>
      </w:r>
      <w:r w:rsid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1-9 классов), полугодия (для 10-11 классов)</w:t>
      </w:r>
      <w:r w:rsidR="003E5F10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в учебном году </w:t>
      </w:r>
      <w:r w:rsid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триместров – 3, полугодий – 2.</w:t>
      </w:r>
    </w:p>
    <w:p w14:paraId="7EA3112E" w14:textId="77777777" w:rsidR="00104339" w:rsidRPr="003E5F10" w:rsidRDefault="00104339" w:rsidP="003E5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3E5F10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учебного периода следуют каникулы. Минимальная продолжительность каникул составляет не менее 7 календарных дней. Дополнительные каникулы</w:t>
      </w:r>
      <w:r w:rsidR="0026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обучающимся 1-х классов</w:t>
      </w:r>
      <w:r w:rsidR="003E5F10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D71DC0" w14:textId="77777777" w:rsidR="00104339" w:rsidRPr="003E5F10" w:rsidRDefault="00104339" w:rsidP="003E5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3E5F10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и окончания учебного года, продолжительность учебного года, триместров,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</w:p>
    <w:p w14:paraId="15F99A33" w14:textId="77777777" w:rsidR="00104339" w:rsidRPr="003E5F10" w:rsidRDefault="00104339" w:rsidP="00104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Режим занятий</w:t>
      </w:r>
    </w:p>
    <w:p w14:paraId="239D4F1A" w14:textId="77777777" w:rsidR="00104339" w:rsidRPr="003E5F10" w:rsidRDefault="00104339" w:rsidP="00104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Обучение в школе ведется</w:t>
      </w:r>
      <w:r w:rsidR="00267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E73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учебным планом основной общеобразовательной программы соот</w:t>
      </w:r>
      <w:r w:rsidR="00267E7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ветствующего уровня образования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F0513D" w14:textId="77777777" w:rsidR="00104339" w:rsidRPr="003E5F10" w:rsidRDefault="00104339" w:rsidP="001043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пятидневной учебной неделе в 1–</w:t>
      </w:r>
      <w:r w:rsidR="00267E7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классах;</w:t>
      </w:r>
    </w:p>
    <w:p w14:paraId="72698539" w14:textId="77777777" w:rsidR="00104339" w:rsidRPr="003E5F10" w:rsidRDefault="00104339" w:rsidP="001043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шестидневной учебной неделе в </w:t>
      </w:r>
      <w:r w:rsidR="00267E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–11-х классах.</w:t>
      </w:r>
    </w:p>
    <w:p w14:paraId="5528C368" w14:textId="77777777" w:rsidR="00267E73" w:rsidRDefault="00267E73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учебной недели определяется годовым календарным графиком до начала учебного года. </w:t>
      </w:r>
    </w:p>
    <w:p w14:paraId="17DD559C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Урочная деятельность учащихся с ОВЗ организуется по 5 дневной учебной неделе, в субботу возможно проведение внеурочной деятельности.</w:t>
      </w:r>
    </w:p>
    <w:p w14:paraId="2129F992" w14:textId="77777777" w:rsidR="00104339" w:rsidRPr="003E5F10" w:rsidRDefault="00104339" w:rsidP="00267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Продолжительность урока (академический час) во 2–11-х классах составляет 4</w:t>
      </w:r>
      <w:r w:rsidR="00541E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Продолжительность уроков в 1-м классе составляет:</w:t>
      </w:r>
    </w:p>
    <w:p w14:paraId="62581CD8" w14:textId="77777777" w:rsidR="00104339" w:rsidRPr="003E5F10" w:rsidRDefault="00104339" w:rsidP="001043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35 минут в сентябре – декабре;</w:t>
      </w:r>
    </w:p>
    <w:p w14:paraId="69577D42" w14:textId="77777777" w:rsidR="00104339" w:rsidRPr="003E5F10" w:rsidRDefault="00104339" w:rsidP="001043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 в январе – мае.</w:t>
      </w:r>
    </w:p>
    <w:p w14:paraId="5C6D314E" w14:textId="77777777" w:rsidR="00104339" w:rsidRPr="003E5F10" w:rsidRDefault="00104339" w:rsidP="00267E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Учебные занятия в школе организованы в две смены. Начало уроков в первую смену – 8.00, во вторую – 13.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второй смены заканчиваются не позднее 19.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64095F7D" w14:textId="77777777" w:rsidR="00104339" w:rsidRPr="003E5F10" w:rsidRDefault="00104339" w:rsidP="00104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После каждого урока обучающимся предоставляется перерыв </w:t>
      </w:r>
      <w:r w:rsidR="00541EE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541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питания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13CAA" w14:textId="77777777" w:rsidR="00104339" w:rsidRPr="003E5F10" w:rsidRDefault="00104339" w:rsidP="00104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Расписание звонков для 1-го класса: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4035"/>
        <w:gridCol w:w="4018"/>
      </w:tblGrid>
      <w:tr w:rsidR="00104339" w:rsidRPr="003E5F10" w14:paraId="67F3CF5B" w14:textId="77777777" w:rsidTr="00541EE6">
        <w:trPr>
          <w:tblCellSpacing w:w="15" w:type="dxa"/>
          <w:jc w:val="center"/>
        </w:trPr>
        <w:tc>
          <w:tcPr>
            <w:tcW w:w="1320" w:type="dxa"/>
            <w:vAlign w:val="center"/>
            <w:hideMark/>
          </w:tcPr>
          <w:p w14:paraId="02A12213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4380" w:type="dxa"/>
            <w:vAlign w:val="center"/>
            <w:hideMark/>
          </w:tcPr>
          <w:p w14:paraId="7AA4DDFC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 – декабрь</w:t>
            </w:r>
          </w:p>
        </w:tc>
        <w:tc>
          <w:tcPr>
            <w:tcW w:w="4380" w:type="dxa"/>
            <w:vAlign w:val="center"/>
            <w:hideMark/>
          </w:tcPr>
          <w:p w14:paraId="21E4F766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 – март</w:t>
            </w:r>
          </w:p>
        </w:tc>
      </w:tr>
      <w:tr w:rsidR="00104339" w:rsidRPr="003E5F10" w14:paraId="3DF06438" w14:textId="77777777" w:rsidTr="00541EE6">
        <w:trPr>
          <w:tblCellSpacing w:w="15" w:type="dxa"/>
          <w:jc w:val="center"/>
        </w:trPr>
        <w:tc>
          <w:tcPr>
            <w:tcW w:w="1320" w:type="dxa"/>
            <w:vAlign w:val="center"/>
            <w:hideMark/>
          </w:tcPr>
          <w:p w14:paraId="0F66C4F5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0" w:type="dxa"/>
            <w:vAlign w:val="center"/>
            <w:hideMark/>
          </w:tcPr>
          <w:p w14:paraId="749E97E2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8:00–8:35</w:t>
            </w:r>
          </w:p>
        </w:tc>
        <w:tc>
          <w:tcPr>
            <w:tcW w:w="4380" w:type="dxa"/>
            <w:vAlign w:val="center"/>
            <w:hideMark/>
          </w:tcPr>
          <w:p w14:paraId="0335B1BD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8:00–8:40</w:t>
            </w:r>
          </w:p>
        </w:tc>
      </w:tr>
      <w:tr w:rsidR="00104339" w:rsidRPr="003E5F10" w14:paraId="468C0FD6" w14:textId="77777777" w:rsidTr="00541EE6">
        <w:trPr>
          <w:tblCellSpacing w:w="15" w:type="dxa"/>
          <w:jc w:val="center"/>
        </w:trPr>
        <w:tc>
          <w:tcPr>
            <w:tcW w:w="1320" w:type="dxa"/>
            <w:vAlign w:val="center"/>
            <w:hideMark/>
          </w:tcPr>
          <w:p w14:paraId="4A4199E7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0" w:type="dxa"/>
            <w:vAlign w:val="center"/>
            <w:hideMark/>
          </w:tcPr>
          <w:p w14:paraId="51BA106D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8:45–9:20</w:t>
            </w:r>
          </w:p>
        </w:tc>
        <w:tc>
          <w:tcPr>
            <w:tcW w:w="4380" w:type="dxa"/>
            <w:vAlign w:val="center"/>
            <w:hideMark/>
          </w:tcPr>
          <w:p w14:paraId="6A1519CF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8:50–9:30</w:t>
            </w:r>
          </w:p>
        </w:tc>
      </w:tr>
      <w:tr w:rsidR="00104339" w:rsidRPr="003E5F10" w14:paraId="191EAEC3" w14:textId="77777777" w:rsidTr="00541EE6">
        <w:trPr>
          <w:tblCellSpacing w:w="15" w:type="dxa"/>
          <w:jc w:val="center"/>
        </w:trPr>
        <w:tc>
          <w:tcPr>
            <w:tcW w:w="1320" w:type="dxa"/>
            <w:vAlign w:val="center"/>
            <w:hideMark/>
          </w:tcPr>
          <w:p w14:paraId="06486554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0" w:type="dxa"/>
            <w:vAlign w:val="center"/>
            <w:hideMark/>
          </w:tcPr>
          <w:p w14:paraId="2264002A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9:50–10:25</w:t>
            </w:r>
          </w:p>
        </w:tc>
        <w:tc>
          <w:tcPr>
            <w:tcW w:w="4380" w:type="dxa"/>
            <w:vAlign w:val="center"/>
            <w:hideMark/>
          </w:tcPr>
          <w:p w14:paraId="71670B05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10:00–10:40</w:t>
            </w:r>
          </w:p>
        </w:tc>
      </w:tr>
      <w:tr w:rsidR="00104339" w:rsidRPr="003E5F10" w14:paraId="44AB561D" w14:textId="77777777" w:rsidTr="00541EE6">
        <w:trPr>
          <w:tblCellSpacing w:w="15" w:type="dxa"/>
          <w:jc w:val="center"/>
        </w:trPr>
        <w:tc>
          <w:tcPr>
            <w:tcW w:w="1320" w:type="dxa"/>
            <w:vAlign w:val="center"/>
            <w:hideMark/>
          </w:tcPr>
          <w:p w14:paraId="492330B4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0" w:type="dxa"/>
            <w:vAlign w:val="center"/>
            <w:hideMark/>
          </w:tcPr>
          <w:p w14:paraId="66103644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10:35–11:10</w:t>
            </w:r>
          </w:p>
        </w:tc>
        <w:tc>
          <w:tcPr>
            <w:tcW w:w="4380" w:type="dxa"/>
            <w:vAlign w:val="center"/>
            <w:hideMark/>
          </w:tcPr>
          <w:p w14:paraId="16FEB67B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10:50–11:30</w:t>
            </w:r>
          </w:p>
        </w:tc>
      </w:tr>
    </w:tbl>
    <w:p w14:paraId="7C1370AC" w14:textId="77777777" w:rsidR="00104339" w:rsidRPr="003E5F10" w:rsidRDefault="00104339" w:rsidP="00104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звонков для </w:t>
      </w:r>
      <w:r w:rsidR="00267E73">
        <w:rPr>
          <w:rFonts w:ascii="Times New Roman" w:eastAsia="Times New Roman" w:hAnsi="Times New Roman" w:cs="Times New Roman"/>
          <w:sz w:val="28"/>
          <w:szCs w:val="28"/>
          <w:lang w:eastAsia="ru-RU"/>
        </w:rPr>
        <w:t>2-11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классов:</w:t>
      </w:r>
    </w:p>
    <w:tbl>
      <w:tblPr>
        <w:tblW w:w="4991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4012"/>
        <w:gridCol w:w="4024"/>
      </w:tblGrid>
      <w:tr w:rsidR="00104339" w:rsidRPr="003E5F10" w14:paraId="7179DE54" w14:textId="77777777" w:rsidTr="00FC21BF">
        <w:trPr>
          <w:trHeight w:val="142"/>
          <w:tblCellSpacing w:w="15" w:type="dxa"/>
          <w:jc w:val="center"/>
        </w:trPr>
        <w:tc>
          <w:tcPr>
            <w:tcW w:w="1247" w:type="dxa"/>
            <w:vAlign w:val="center"/>
            <w:hideMark/>
          </w:tcPr>
          <w:p w14:paraId="10D66408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3982" w:type="dxa"/>
            <w:vAlign w:val="center"/>
            <w:hideMark/>
          </w:tcPr>
          <w:p w14:paraId="0BC84FF7" w14:textId="77777777" w:rsidR="00104339" w:rsidRPr="003E5F10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 смена</w:t>
            </w:r>
          </w:p>
        </w:tc>
        <w:tc>
          <w:tcPr>
            <w:tcW w:w="3979" w:type="dxa"/>
            <w:vAlign w:val="center"/>
            <w:hideMark/>
          </w:tcPr>
          <w:p w14:paraId="1EB06E08" w14:textId="77777777" w:rsidR="00104339" w:rsidRPr="00FC21BF" w:rsidRDefault="00104339" w:rsidP="001043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смена</w:t>
            </w:r>
          </w:p>
        </w:tc>
      </w:tr>
      <w:tr w:rsidR="00FC21BF" w:rsidRPr="003E5F10" w14:paraId="6615683E" w14:textId="77777777" w:rsidTr="00FC21BF">
        <w:trPr>
          <w:trHeight w:val="242"/>
          <w:tblCellSpacing w:w="15" w:type="dxa"/>
          <w:jc w:val="center"/>
        </w:trPr>
        <w:tc>
          <w:tcPr>
            <w:tcW w:w="1247" w:type="dxa"/>
            <w:vAlign w:val="center"/>
            <w:hideMark/>
          </w:tcPr>
          <w:p w14:paraId="6B5329E9" w14:textId="77777777" w:rsidR="00FC21BF" w:rsidRPr="003E5F10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2" w:type="dxa"/>
            <w:hideMark/>
          </w:tcPr>
          <w:p w14:paraId="707BB0F9" w14:textId="77777777" w:rsidR="00FC21BF" w:rsidRPr="00FC21BF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– 08.40</w:t>
            </w:r>
          </w:p>
        </w:tc>
        <w:tc>
          <w:tcPr>
            <w:tcW w:w="3979" w:type="dxa"/>
            <w:hideMark/>
          </w:tcPr>
          <w:p w14:paraId="54413EDC" w14:textId="77777777" w:rsidR="00FC21BF" w:rsidRPr="00FC21BF" w:rsidRDefault="00FC21BF" w:rsidP="00FC2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 – 14.00</w:t>
            </w:r>
          </w:p>
        </w:tc>
      </w:tr>
      <w:tr w:rsidR="00FC21BF" w:rsidRPr="003E5F10" w14:paraId="62297F13" w14:textId="77777777" w:rsidTr="00FC21BF">
        <w:trPr>
          <w:trHeight w:val="235"/>
          <w:tblCellSpacing w:w="15" w:type="dxa"/>
          <w:jc w:val="center"/>
        </w:trPr>
        <w:tc>
          <w:tcPr>
            <w:tcW w:w="1247" w:type="dxa"/>
            <w:vAlign w:val="center"/>
            <w:hideMark/>
          </w:tcPr>
          <w:p w14:paraId="5E4D090F" w14:textId="77777777" w:rsidR="00FC21BF" w:rsidRPr="003E5F10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2" w:type="dxa"/>
            <w:hideMark/>
          </w:tcPr>
          <w:p w14:paraId="4C616BED" w14:textId="77777777" w:rsidR="00FC21BF" w:rsidRPr="00FC21BF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08.55 – 09.35</w:t>
            </w:r>
          </w:p>
        </w:tc>
        <w:tc>
          <w:tcPr>
            <w:tcW w:w="3979" w:type="dxa"/>
            <w:hideMark/>
          </w:tcPr>
          <w:p w14:paraId="50763704" w14:textId="77777777" w:rsidR="00FC21BF" w:rsidRPr="00FC21BF" w:rsidRDefault="00FC21BF" w:rsidP="00FC2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 – 14.55</w:t>
            </w:r>
          </w:p>
        </w:tc>
      </w:tr>
      <w:tr w:rsidR="00FC21BF" w:rsidRPr="003E5F10" w14:paraId="3326D975" w14:textId="77777777" w:rsidTr="00FC21BF">
        <w:trPr>
          <w:trHeight w:val="235"/>
          <w:tblCellSpacing w:w="15" w:type="dxa"/>
          <w:jc w:val="center"/>
        </w:trPr>
        <w:tc>
          <w:tcPr>
            <w:tcW w:w="1247" w:type="dxa"/>
            <w:vAlign w:val="center"/>
            <w:hideMark/>
          </w:tcPr>
          <w:p w14:paraId="6CFCE7F2" w14:textId="77777777" w:rsidR="00FC21BF" w:rsidRPr="003E5F10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2" w:type="dxa"/>
            <w:hideMark/>
          </w:tcPr>
          <w:p w14:paraId="3D5B2C45" w14:textId="77777777" w:rsidR="00FC21BF" w:rsidRPr="00FC21BF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09.50 – 10.30</w:t>
            </w:r>
          </w:p>
        </w:tc>
        <w:tc>
          <w:tcPr>
            <w:tcW w:w="3979" w:type="dxa"/>
            <w:hideMark/>
          </w:tcPr>
          <w:p w14:paraId="6DBE288F" w14:textId="77777777" w:rsidR="00FC21BF" w:rsidRPr="00FC21BF" w:rsidRDefault="00FC21BF" w:rsidP="00FC2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 – 15.45</w:t>
            </w:r>
          </w:p>
        </w:tc>
      </w:tr>
      <w:tr w:rsidR="00FC21BF" w:rsidRPr="003E5F10" w14:paraId="25F07EF5" w14:textId="77777777" w:rsidTr="00FC21BF">
        <w:trPr>
          <w:trHeight w:val="235"/>
          <w:tblCellSpacing w:w="15" w:type="dxa"/>
          <w:jc w:val="center"/>
        </w:trPr>
        <w:tc>
          <w:tcPr>
            <w:tcW w:w="1247" w:type="dxa"/>
            <w:vAlign w:val="center"/>
            <w:hideMark/>
          </w:tcPr>
          <w:p w14:paraId="7471195E" w14:textId="77777777" w:rsidR="00FC21BF" w:rsidRPr="003E5F10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2" w:type="dxa"/>
            <w:hideMark/>
          </w:tcPr>
          <w:p w14:paraId="31E7305F" w14:textId="77777777" w:rsidR="00FC21BF" w:rsidRPr="00FC21BF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10.45 – 11.25</w:t>
            </w:r>
          </w:p>
        </w:tc>
        <w:tc>
          <w:tcPr>
            <w:tcW w:w="3979" w:type="dxa"/>
            <w:hideMark/>
          </w:tcPr>
          <w:p w14:paraId="0D3784DB" w14:textId="77777777" w:rsidR="00FC21BF" w:rsidRPr="00FC21BF" w:rsidRDefault="00FC21BF" w:rsidP="00FC2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15.55 – 16.35</w:t>
            </w:r>
          </w:p>
        </w:tc>
      </w:tr>
      <w:tr w:rsidR="00FC21BF" w:rsidRPr="003E5F10" w14:paraId="639C3432" w14:textId="77777777" w:rsidTr="00FC21BF">
        <w:trPr>
          <w:trHeight w:val="235"/>
          <w:tblCellSpacing w:w="15" w:type="dxa"/>
          <w:jc w:val="center"/>
        </w:trPr>
        <w:tc>
          <w:tcPr>
            <w:tcW w:w="1247" w:type="dxa"/>
            <w:vAlign w:val="center"/>
            <w:hideMark/>
          </w:tcPr>
          <w:p w14:paraId="164335BA" w14:textId="77777777" w:rsidR="00FC21BF" w:rsidRPr="003E5F10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2" w:type="dxa"/>
            <w:hideMark/>
          </w:tcPr>
          <w:p w14:paraId="2B70E74E" w14:textId="77777777" w:rsidR="00FC21BF" w:rsidRPr="00FC21BF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 – 12.20</w:t>
            </w:r>
          </w:p>
        </w:tc>
        <w:tc>
          <w:tcPr>
            <w:tcW w:w="3979" w:type="dxa"/>
            <w:hideMark/>
          </w:tcPr>
          <w:p w14:paraId="256660CC" w14:textId="77777777" w:rsidR="00FC21BF" w:rsidRPr="00FC21BF" w:rsidRDefault="00FC21BF" w:rsidP="00FC2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16.45 – 17.25</w:t>
            </w:r>
          </w:p>
        </w:tc>
      </w:tr>
      <w:tr w:rsidR="00FC21BF" w:rsidRPr="003E5F10" w14:paraId="6032651C" w14:textId="77777777" w:rsidTr="00FC21BF">
        <w:trPr>
          <w:trHeight w:val="235"/>
          <w:tblCellSpacing w:w="15" w:type="dxa"/>
          <w:jc w:val="center"/>
        </w:trPr>
        <w:tc>
          <w:tcPr>
            <w:tcW w:w="1247" w:type="dxa"/>
            <w:vAlign w:val="center"/>
            <w:hideMark/>
          </w:tcPr>
          <w:p w14:paraId="7A8B43F1" w14:textId="77777777" w:rsidR="00FC21BF" w:rsidRPr="003E5F10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82" w:type="dxa"/>
            <w:hideMark/>
          </w:tcPr>
          <w:p w14:paraId="4BBA7654" w14:textId="77777777" w:rsidR="00FC21BF" w:rsidRPr="00FC21BF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 – 13.10</w:t>
            </w:r>
          </w:p>
        </w:tc>
        <w:tc>
          <w:tcPr>
            <w:tcW w:w="3979" w:type="dxa"/>
            <w:hideMark/>
          </w:tcPr>
          <w:p w14:paraId="4B5A3F12" w14:textId="77777777" w:rsidR="00FC21BF" w:rsidRPr="00FC21BF" w:rsidRDefault="00FC21BF" w:rsidP="00FC2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17.35 – 18.15</w:t>
            </w:r>
          </w:p>
        </w:tc>
      </w:tr>
      <w:tr w:rsidR="00FC21BF" w:rsidRPr="003E5F10" w14:paraId="1CDE0257" w14:textId="77777777" w:rsidTr="00FC21BF">
        <w:trPr>
          <w:trHeight w:val="40"/>
          <w:tblCellSpacing w:w="15" w:type="dxa"/>
          <w:jc w:val="center"/>
        </w:trPr>
        <w:tc>
          <w:tcPr>
            <w:tcW w:w="1247" w:type="dxa"/>
            <w:vAlign w:val="center"/>
            <w:hideMark/>
          </w:tcPr>
          <w:p w14:paraId="085DDFA2" w14:textId="77777777" w:rsidR="00FC21BF" w:rsidRPr="003E5F10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5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82" w:type="dxa"/>
            <w:hideMark/>
          </w:tcPr>
          <w:p w14:paraId="1458F204" w14:textId="77777777" w:rsidR="00FC21BF" w:rsidRPr="00FC21BF" w:rsidRDefault="00FC21BF" w:rsidP="00FC21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13.20 – 14.00</w:t>
            </w:r>
          </w:p>
        </w:tc>
        <w:tc>
          <w:tcPr>
            <w:tcW w:w="3979" w:type="dxa"/>
            <w:hideMark/>
          </w:tcPr>
          <w:p w14:paraId="334944B7" w14:textId="77777777" w:rsidR="00FC21BF" w:rsidRPr="00FC21BF" w:rsidRDefault="00FC21BF" w:rsidP="00FC21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18.25 – 19.05</w:t>
            </w:r>
          </w:p>
        </w:tc>
      </w:tr>
    </w:tbl>
    <w:p w14:paraId="0C0C7FA0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предметов.</w:t>
      </w:r>
    </w:p>
    <w:p w14:paraId="5688E38E" w14:textId="77777777" w:rsidR="00104339" w:rsidRPr="003E5F10" w:rsidRDefault="00D4786D" w:rsidP="001043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дневной суммарной образовательной нагрузки для обучающихся</w:t>
      </w:r>
      <w:r w:rsidR="00104339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превышает:</w:t>
      </w:r>
    </w:p>
    <w:p w14:paraId="5C8EB4E5" w14:textId="77777777" w:rsidR="00104339" w:rsidRPr="003E5F10" w:rsidRDefault="00104339" w:rsidP="00104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1-х классах – четырех и один раз в неделю возможно пять уроков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включении в расписание занятий уроков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культуры;</w:t>
      </w:r>
    </w:p>
    <w:p w14:paraId="69BEAE20" w14:textId="77777777" w:rsidR="00104339" w:rsidRPr="003E5F10" w:rsidRDefault="00104339" w:rsidP="00104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– 4-х классах – пяти и один раз в неделю возможно шесть уроков 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расписание занятий уроков</w:t>
      </w:r>
      <w:r w:rsidR="00D4786D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культуры;</w:t>
      </w:r>
    </w:p>
    <w:p w14:paraId="532AE1E8" w14:textId="77777777" w:rsidR="00104339" w:rsidRPr="003E5F10" w:rsidRDefault="00104339" w:rsidP="00104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6-х классах – шести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296AC8" w14:textId="77777777" w:rsidR="00104339" w:rsidRPr="003E5F10" w:rsidRDefault="00104339" w:rsidP="001043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11-х классах – семи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24AE7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Окончание занятий по дополнительным образовательным программам осуществляется для детей 7–10 лет не позднее 20.00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, для детей 10–18 лет не позднее 21.00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06E5E" w14:textId="77777777" w:rsidR="00541EE6" w:rsidRDefault="00D4786D" w:rsidP="00D47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составляет: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9"/>
        <w:gridCol w:w="3888"/>
        <w:gridCol w:w="3888"/>
      </w:tblGrid>
      <w:tr w:rsidR="00D4786D" w14:paraId="67F1FE8D" w14:textId="77777777" w:rsidTr="007A0C98">
        <w:tc>
          <w:tcPr>
            <w:tcW w:w="0" w:type="auto"/>
          </w:tcPr>
          <w:p w14:paraId="5106B595" w14:textId="77777777" w:rsidR="00D4786D" w:rsidRDefault="00D4786D" w:rsidP="00D478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9710021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5-дневной учебной неделе не более</w:t>
            </w:r>
          </w:p>
        </w:tc>
        <w:tc>
          <w:tcPr>
            <w:tcW w:w="0" w:type="auto"/>
          </w:tcPr>
          <w:p w14:paraId="4F1EB426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6-дневной учебной неделе не более</w:t>
            </w:r>
          </w:p>
        </w:tc>
      </w:tr>
      <w:tr w:rsidR="00D4786D" w14:paraId="3A6BC1D6" w14:textId="77777777" w:rsidTr="007A0C98">
        <w:tc>
          <w:tcPr>
            <w:tcW w:w="0" w:type="auto"/>
          </w:tcPr>
          <w:p w14:paraId="49BF64E1" w14:textId="77777777" w:rsidR="00D4786D" w:rsidRDefault="00D4786D" w:rsidP="00D478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0" w:type="auto"/>
          </w:tcPr>
          <w:p w14:paraId="4E8DD6AA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ч</w:t>
            </w:r>
          </w:p>
        </w:tc>
        <w:tc>
          <w:tcPr>
            <w:tcW w:w="0" w:type="auto"/>
          </w:tcPr>
          <w:p w14:paraId="32712A2D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786D" w14:paraId="2AF954F7" w14:textId="77777777" w:rsidTr="007A0C98">
        <w:tc>
          <w:tcPr>
            <w:tcW w:w="0" w:type="auto"/>
          </w:tcPr>
          <w:p w14:paraId="52F7FF24" w14:textId="77777777" w:rsidR="00D4786D" w:rsidRDefault="00D4786D" w:rsidP="00D478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0" w:type="auto"/>
          </w:tcPr>
          <w:p w14:paraId="0F03DE19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ч</w:t>
            </w:r>
          </w:p>
        </w:tc>
        <w:tc>
          <w:tcPr>
            <w:tcW w:w="0" w:type="auto"/>
          </w:tcPr>
          <w:p w14:paraId="226C2CA4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4786D" w14:paraId="68B7C051" w14:textId="77777777" w:rsidTr="007A0C98">
        <w:tc>
          <w:tcPr>
            <w:tcW w:w="0" w:type="auto"/>
          </w:tcPr>
          <w:p w14:paraId="3A3D42D9" w14:textId="77777777" w:rsidR="00D4786D" w:rsidRDefault="00D4786D" w:rsidP="00D478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0" w:type="auto"/>
          </w:tcPr>
          <w:p w14:paraId="5B3A64BC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ч</w:t>
            </w:r>
          </w:p>
        </w:tc>
        <w:tc>
          <w:tcPr>
            <w:tcW w:w="0" w:type="auto"/>
          </w:tcPr>
          <w:p w14:paraId="6A375B55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</w:t>
            </w:r>
          </w:p>
        </w:tc>
      </w:tr>
      <w:tr w:rsidR="00D4786D" w14:paraId="05FA49EA" w14:textId="77777777" w:rsidTr="007A0C98">
        <w:tc>
          <w:tcPr>
            <w:tcW w:w="0" w:type="auto"/>
          </w:tcPr>
          <w:p w14:paraId="6C59C79A" w14:textId="77777777" w:rsidR="00D4786D" w:rsidRDefault="00D4786D" w:rsidP="00D478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0" w:type="auto"/>
          </w:tcPr>
          <w:p w14:paraId="4B4B5987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ч</w:t>
            </w:r>
          </w:p>
        </w:tc>
        <w:tc>
          <w:tcPr>
            <w:tcW w:w="0" w:type="auto"/>
          </w:tcPr>
          <w:p w14:paraId="24B6702E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ч</w:t>
            </w:r>
          </w:p>
        </w:tc>
      </w:tr>
      <w:tr w:rsidR="00D4786D" w14:paraId="6B27E75F" w14:textId="77777777" w:rsidTr="007A0C98">
        <w:tc>
          <w:tcPr>
            <w:tcW w:w="0" w:type="auto"/>
          </w:tcPr>
          <w:p w14:paraId="6DF24822" w14:textId="77777777" w:rsidR="00D4786D" w:rsidRDefault="00D4786D" w:rsidP="00D478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0" w:type="auto"/>
          </w:tcPr>
          <w:p w14:paraId="02C62E0D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ч</w:t>
            </w:r>
          </w:p>
        </w:tc>
        <w:tc>
          <w:tcPr>
            <w:tcW w:w="0" w:type="auto"/>
          </w:tcPr>
          <w:p w14:paraId="07E15934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ч</w:t>
            </w:r>
          </w:p>
        </w:tc>
      </w:tr>
      <w:tr w:rsidR="00D4786D" w14:paraId="4DB34034" w14:textId="77777777" w:rsidTr="007A0C98">
        <w:tc>
          <w:tcPr>
            <w:tcW w:w="0" w:type="auto"/>
          </w:tcPr>
          <w:p w14:paraId="74E42348" w14:textId="77777777" w:rsidR="00D4786D" w:rsidRDefault="00D4786D" w:rsidP="00D478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  <w:tc>
          <w:tcPr>
            <w:tcW w:w="0" w:type="auto"/>
          </w:tcPr>
          <w:p w14:paraId="6F2A74EB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ч</w:t>
            </w:r>
          </w:p>
        </w:tc>
        <w:tc>
          <w:tcPr>
            <w:tcW w:w="0" w:type="auto"/>
          </w:tcPr>
          <w:p w14:paraId="4AD44DA3" w14:textId="77777777" w:rsidR="00D4786D" w:rsidRDefault="00D4786D" w:rsidP="00D4786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ч</w:t>
            </w:r>
          </w:p>
        </w:tc>
      </w:tr>
    </w:tbl>
    <w:p w14:paraId="70B2EA7F" w14:textId="77777777" w:rsidR="00D4786D" w:rsidRDefault="00345AED" w:rsidP="00D478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перерывов между занятиями (перемен) должна составлять не менее 10 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приема пищи и не менее 15 мин. для приема пищи.</w:t>
      </w:r>
    </w:p>
    <w:p w14:paraId="5EDB0C5A" w14:textId="77777777" w:rsidR="00104339" w:rsidRPr="003E5F10" w:rsidRDefault="00104339" w:rsidP="00104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Особенности организации образовательного процесса</w:t>
      </w:r>
    </w:p>
    <w:p w14:paraId="1475CABD" w14:textId="77777777" w:rsidR="00541EE6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проведении учебных занятий, курсов, дисциплин (модулей) возможно деление классов на группы</w:t>
      </w:r>
      <w:r w:rsidR="00D4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иностранным языкам, технологии, информатике, профильным предметам и физической культуре (в 10-11 классах)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EF79AC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предупреждения переутомления в течение недели организуется облегченный учебный день в среду или в четверг.</w:t>
      </w:r>
    </w:p>
    <w:p w14:paraId="4F1B7A20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организации образовательной деятельности предусматривается проведение физкультминуток во время занятий, гимнастики для глаз, обеспечивается контроль за осанкой, в том числе во время письма, рисования и использования электронных средств обучения (далее – ЭСО).</w:t>
      </w:r>
    </w:p>
    <w:p w14:paraId="6C28F1C4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на занятии </w:t>
      </w:r>
      <w:r w:rsidR="00267E7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 обучения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середине урока организуется перерыв для проведения комплекса упражнений для профилактики зрительного утомления, повышения активности центральной 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79CFEBBA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Занятия физической культурой могут проводиться на открытом воздухе в зависимости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</w:t>
      </w:r>
      <w:r w:rsidR="00541E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зале.</w:t>
      </w:r>
    </w:p>
    <w:p w14:paraId="389344C5" w14:textId="77777777" w:rsidR="00104339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времени, затраченного на непосредственное выполнение физических упражнений, к общему времени заняти</w:t>
      </w:r>
      <w:r w:rsidR="00267E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культурой должно составлять не менее 70%.</w:t>
      </w:r>
    </w:p>
    <w:p w14:paraId="2086FB76" w14:textId="77777777" w:rsidR="00104339" w:rsidRPr="003E5F10" w:rsidRDefault="00104339" w:rsidP="00104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Особенности режима занятий при электронном и дистанционном обучении</w:t>
      </w:r>
    </w:p>
    <w:p w14:paraId="75699F94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При использовании </w:t>
      </w:r>
      <w:r w:rsidR="00FC21B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средств обучения (ЭСО)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 соблюдаются нормы продолжительности, установленные </w:t>
      </w:r>
      <w:hyperlink r:id="rId6" w:anchor="/document/99/566085656/ZAP1V6S39G/" w:history="1">
        <w:r w:rsidRPr="003E5F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 2.4.3648-20</w:t>
        </w:r>
      </w:hyperlink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" w:anchor="/document/99/566085656/XA00LVS2MC/" w:history="1">
        <w:r w:rsidRPr="003E5F1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СанПиН 1.2.3685-21</w:t>
        </w:r>
      </w:hyperlink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1BD611" w14:textId="77777777" w:rsidR="00541EE6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541EE6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использование детьми на занятиях более двух различных ЭСО не допускается. Использование ноутбуков обучающимися начальных классов возможно при наличии дополнительной клавиатуры.</w:t>
      </w:r>
    </w:p>
    <w:p w14:paraId="76F03A31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образовательных целей мобильные средства связи не используются.</w:t>
      </w:r>
    </w:p>
    <w:p w14:paraId="78F558EB" w14:textId="77777777" w:rsidR="00104339" w:rsidRDefault="00541EE6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104339"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с использованием дистанционных образовательных технологий, электронного обучения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18.00. Продолжительность урока не должна превышать 40 минут.</w:t>
      </w:r>
    </w:p>
    <w:p w14:paraId="77611798" w14:textId="77777777" w:rsidR="00345AED" w:rsidRDefault="00345AED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Время работы обучающихся с ЭСО составляет: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70"/>
        <w:gridCol w:w="916"/>
        <w:gridCol w:w="2167"/>
        <w:gridCol w:w="3492"/>
      </w:tblGrid>
      <w:tr w:rsidR="00BF6FBA" w14:paraId="7448799A" w14:textId="77777777" w:rsidTr="00345AED">
        <w:tc>
          <w:tcPr>
            <w:tcW w:w="0" w:type="auto"/>
          </w:tcPr>
          <w:p w14:paraId="62D31588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устройства</w:t>
            </w:r>
          </w:p>
        </w:tc>
        <w:tc>
          <w:tcPr>
            <w:tcW w:w="0" w:type="auto"/>
          </w:tcPr>
          <w:p w14:paraId="56EDF139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0" w:type="auto"/>
          </w:tcPr>
          <w:p w14:paraId="014C0A5A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уроке, мин., не более</w:t>
            </w:r>
          </w:p>
        </w:tc>
        <w:tc>
          <w:tcPr>
            <w:tcW w:w="0" w:type="auto"/>
          </w:tcPr>
          <w:p w14:paraId="5D35CEB9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Суммарно в день в школе, мин., не более</w:t>
            </w:r>
          </w:p>
        </w:tc>
      </w:tr>
      <w:tr w:rsidR="00BF6FBA" w14:paraId="1A1A7EE5" w14:textId="77777777" w:rsidTr="00345AED">
        <w:tc>
          <w:tcPr>
            <w:tcW w:w="0" w:type="auto"/>
            <w:vMerge w:val="restart"/>
          </w:tcPr>
          <w:p w14:paraId="1B6E11EB" w14:textId="77777777" w:rsidR="00BF6FBA" w:rsidRDefault="00BF6FBA" w:rsidP="00541E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0" w:type="auto"/>
          </w:tcPr>
          <w:p w14:paraId="68B21958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</w:tcPr>
          <w:p w14:paraId="13832EEC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14:paraId="2AABC111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F6FBA" w14:paraId="02DDCFDC" w14:textId="77777777" w:rsidTr="00345AED">
        <w:tc>
          <w:tcPr>
            <w:tcW w:w="0" w:type="auto"/>
            <w:vMerge/>
          </w:tcPr>
          <w:p w14:paraId="0582E93E" w14:textId="77777777" w:rsidR="00BF6FBA" w:rsidRDefault="00BF6FBA" w:rsidP="00541E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0A3A9F08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05F3AF88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14:paraId="70A19BAB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BF6FBA" w14:paraId="3B498804" w14:textId="77777777" w:rsidTr="00345AED">
        <w:tc>
          <w:tcPr>
            <w:tcW w:w="0" w:type="auto"/>
            <w:vMerge/>
          </w:tcPr>
          <w:p w14:paraId="127BCB38" w14:textId="77777777" w:rsidR="00BF6FBA" w:rsidRDefault="00BF6FBA" w:rsidP="00541E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22FE1D6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</w:tcPr>
          <w:p w14:paraId="71F7ABF3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14:paraId="458C87FB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F6FBA" w14:paraId="41EEA513" w14:textId="77777777" w:rsidTr="00345AED">
        <w:tc>
          <w:tcPr>
            <w:tcW w:w="0" w:type="auto"/>
            <w:vMerge/>
          </w:tcPr>
          <w:p w14:paraId="0EF3E782" w14:textId="77777777" w:rsidR="00BF6FBA" w:rsidRDefault="00BF6FBA" w:rsidP="00541E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E0528D7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0" w:type="auto"/>
          </w:tcPr>
          <w:p w14:paraId="66FC85F0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14:paraId="00AB2D1F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BF6FBA" w14:paraId="18B37AB5" w14:textId="77777777" w:rsidTr="00345AED">
        <w:tc>
          <w:tcPr>
            <w:tcW w:w="0" w:type="auto"/>
            <w:vMerge w:val="restart"/>
          </w:tcPr>
          <w:p w14:paraId="7B3FA730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панель</w:t>
            </w:r>
          </w:p>
        </w:tc>
        <w:tc>
          <w:tcPr>
            <w:tcW w:w="0" w:type="auto"/>
          </w:tcPr>
          <w:p w14:paraId="53FDC736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</w:tcPr>
          <w:p w14:paraId="49D03650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14:paraId="53C070C8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F6FBA" w14:paraId="1727DA50" w14:textId="77777777" w:rsidTr="00345AED">
        <w:tc>
          <w:tcPr>
            <w:tcW w:w="0" w:type="auto"/>
            <w:vMerge/>
          </w:tcPr>
          <w:p w14:paraId="38772142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D43C0F6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3B4E6AFE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</w:tcPr>
          <w:p w14:paraId="4A6B7301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BF6FBA" w14:paraId="3AAE354A" w14:textId="77777777" w:rsidTr="00345AED">
        <w:tc>
          <w:tcPr>
            <w:tcW w:w="0" w:type="auto"/>
            <w:vMerge/>
          </w:tcPr>
          <w:p w14:paraId="6EEEE695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E10D2D2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</w:tcPr>
          <w:p w14:paraId="4674A352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14:paraId="03AA6340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F6FBA" w14:paraId="1D1003BC" w14:textId="77777777" w:rsidTr="00345AED">
        <w:tc>
          <w:tcPr>
            <w:tcW w:w="0" w:type="auto"/>
            <w:vMerge/>
          </w:tcPr>
          <w:p w14:paraId="483F23B6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949D010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0" w:type="auto"/>
          </w:tcPr>
          <w:p w14:paraId="5FBFD292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14:paraId="5CFE264B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F6FBA" w14:paraId="67A6F70D" w14:textId="77777777" w:rsidTr="00345AED">
        <w:tc>
          <w:tcPr>
            <w:tcW w:w="0" w:type="auto"/>
            <w:vMerge w:val="restart"/>
          </w:tcPr>
          <w:p w14:paraId="0A6BF9C6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компьютер</w:t>
            </w:r>
          </w:p>
        </w:tc>
        <w:tc>
          <w:tcPr>
            <w:tcW w:w="0" w:type="auto"/>
          </w:tcPr>
          <w:p w14:paraId="6B59D66D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</w:tcPr>
          <w:p w14:paraId="708407F5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14:paraId="143245A8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BF6FBA" w14:paraId="02305970" w14:textId="77777777" w:rsidTr="00345AED">
        <w:tc>
          <w:tcPr>
            <w:tcW w:w="0" w:type="auto"/>
            <w:vMerge/>
          </w:tcPr>
          <w:p w14:paraId="0B609055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28DC1DB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6352B224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14:paraId="76890922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F6FBA" w14:paraId="3DD3760C" w14:textId="77777777" w:rsidTr="00345AED">
        <w:tc>
          <w:tcPr>
            <w:tcW w:w="0" w:type="auto"/>
            <w:vMerge/>
          </w:tcPr>
          <w:p w14:paraId="13E3C960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4B11762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</w:tcPr>
          <w:p w14:paraId="38DADB3A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14:paraId="3F1904A1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F6FBA" w14:paraId="515BB448" w14:textId="77777777" w:rsidTr="00345AED">
        <w:tc>
          <w:tcPr>
            <w:tcW w:w="0" w:type="auto"/>
            <w:vMerge/>
          </w:tcPr>
          <w:p w14:paraId="746470DD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C4ACB91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0" w:type="auto"/>
          </w:tcPr>
          <w:p w14:paraId="6C704820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</w:tcPr>
          <w:p w14:paraId="2A8BD449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F6FBA" w14:paraId="4E6A9CBC" w14:textId="77777777" w:rsidTr="00345AED">
        <w:tc>
          <w:tcPr>
            <w:tcW w:w="0" w:type="auto"/>
            <w:vMerge w:val="restart"/>
          </w:tcPr>
          <w:p w14:paraId="46201E19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0" w:type="auto"/>
          </w:tcPr>
          <w:p w14:paraId="592F8D28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</w:tcPr>
          <w:p w14:paraId="10471CD6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14:paraId="132A0766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BF6FBA" w14:paraId="60FF446F" w14:textId="77777777" w:rsidTr="00345AED">
        <w:tc>
          <w:tcPr>
            <w:tcW w:w="0" w:type="auto"/>
            <w:vMerge/>
          </w:tcPr>
          <w:p w14:paraId="6B0BB97A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BD76DB7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5298CAA3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</w:tcPr>
          <w:p w14:paraId="4AA2C228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F6FBA" w14:paraId="2B7E5E5C" w14:textId="77777777" w:rsidTr="00345AED">
        <w:tc>
          <w:tcPr>
            <w:tcW w:w="0" w:type="auto"/>
            <w:vMerge/>
          </w:tcPr>
          <w:p w14:paraId="3BF1303D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ED46CCD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</w:tcPr>
          <w:p w14:paraId="265EC9BE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14:paraId="1D6E4CA0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F6FBA" w14:paraId="56A87587" w14:textId="77777777" w:rsidTr="00345AED">
        <w:tc>
          <w:tcPr>
            <w:tcW w:w="0" w:type="auto"/>
            <w:vMerge/>
          </w:tcPr>
          <w:p w14:paraId="29F6A6CC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6699C80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0" w:type="auto"/>
          </w:tcPr>
          <w:p w14:paraId="4CA5C3C6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</w:tcPr>
          <w:p w14:paraId="0E5464B7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F6FBA" w14:paraId="4260B7DB" w14:textId="77777777" w:rsidTr="00345AED">
        <w:tc>
          <w:tcPr>
            <w:tcW w:w="0" w:type="auto"/>
            <w:vMerge w:val="restart"/>
          </w:tcPr>
          <w:p w14:paraId="17B1ACF6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Планшет </w:t>
            </w:r>
          </w:p>
        </w:tc>
        <w:tc>
          <w:tcPr>
            <w:tcW w:w="0" w:type="auto"/>
          </w:tcPr>
          <w:p w14:paraId="164528F2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</w:tcPr>
          <w:p w14:paraId="76407BA4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14:paraId="22D43778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BF6FBA" w14:paraId="017AB675" w14:textId="77777777" w:rsidTr="00345AED">
        <w:tc>
          <w:tcPr>
            <w:tcW w:w="0" w:type="auto"/>
            <w:vMerge/>
          </w:tcPr>
          <w:p w14:paraId="137A2E6B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1537AE3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14:paraId="0A9E4344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14:paraId="74873149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BF6FBA" w14:paraId="52ACD319" w14:textId="77777777" w:rsidTr="00345AED">
        <w:tc>
          <w:tcPr>
            <w:tcW w:w="0" w:type="auto"/>
            <w:vMerge/>
          </w:tcPr>
          <w:p w14:paraId="5BB66092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EA3B879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0" w:type="auto"/>
          </w:tcPr>
          <w:p w14:paraId="69E8F3CA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14:paraId="28DD73B6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BF6FBA" w14:paraId="1EB46FC4" w14:textId="77777777" w:rsidTr="00345AED">
        <w:tc>
          <w:tcPr>
            <w:tcW w:w="0" w:type="auto"/>
            <w:vMerge/>
          </w:tcPr>
          <w:p w14:paraId="4B2B58F2" w14:textId="77777777" w:rsidR="00BF6FBA" w:rsidRDefault="00BF6FBA" w:rsidP="00BF6F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9002736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0" w:type="auto"/>
          </w:tcPr>
          <w:p w14:paraId="75ED20A6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</w:tcPr>
          <w:p w14:paraId="250A7EEF" w14:textId="77777777" w:rsidR="00BF6FBA" w:rsidRDefault="00BF6FBA" w:rsidP="00BF6F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</w:tbl>
    <w:p w14:paraId="5E378DA9" w14:textId="77777777" w:rsidR="00104339" w:rsidRPr="003E5F10" w:rsidRDefault="00104339" w:rsidP="001043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Режим внеурочной деятельности</w:t>
      </w:r>
    </w:p>
    <w:p w14:paraId="14427C7E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Время проведения экскурсий, походов, выходов с детьми на внеклассные мероприятия устанавливается в соответствии с календарным и тематическим планированием, календарными планами воспитательной работы.</w:t>
      </w:r>
    </w:p>
    <w:p w14:paraId="55AE970F" w14:textId="77777777" w:rsidR="00104339" w:rsidRPr="003E5F10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Между урочной и внеурочной деятельностью предусматривается перемена не менее </w:t>
      </w:r>
      <w:r w:rsidR="00541EE6">
        <w:rPr>
          <w:rFonts w:ascii="Times New Roman" w:eastAsia="Times New Roman" w:hAnsi="Times New Roman" w:cs="Times New Roman"/>
          <w:sz w:val="28"/>
          <w:szCs w:val="28"/>
          <w:lang w:eastAsia="ru-RU"/>
        </w:rPr>
        <w:t>15-20</w:t>
      </w: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за исключением занятий с учащимися с ОВЗ, обучение которых осуществляется по специальной индивидуальной программе развития.</w:t>
      </w:r>
    </w:p>
    <w:p w14:paraId="25E5F783" w14:textId="77777777" w:rsidR="00104339" w:rsidRDefault="00104339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F1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14:paraId="025526FF" w14:textId="77777777" w:rsidR="00345AED" w:rsidRDefault="00345AED" w:rsidP="00541E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Недельный объем внеурочной деятельности составляет в 1-11 классах не более 10 ч.</w:t>
      </w:r>
    </w:p>
    <w:p w14:paraId="195449C5" w14:textId="77777777" w:rsidR="00EC019D" w:rsidRPr="00345AED" w:rsidRDefault="00345AED" w:rsidP="00345A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Продолжительность выполнения домашних заданий</w:t>
      </w:r>
    </w:p>
    <w:p w14:paraId="519EC8FB" w14:textId="77777777" w:rsidR="00345AED" w:rsidRDefault="00345AED" w:rsidP="00541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Продолжительность выполнения домашних заданий составляет: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3989"/>
      </w:tblGrid>
      <w:tr w:rsidR="00345AED" w14:paraId="7B56476A" w14:textId="77777777" w:rsidTr="00BF6FBA">
        <w:trPr>
          <w:jc w:val="center"/>
        </w:trPr>
        <w:tc>
          <w:tcPr>
            <w:tcW w:w="0" w:type="auto"/>
          </w:tcPr>
          <w:p w14:paraId="53912AC9" w14:textId="77777777" w:rsidR="00345AED" w:rsidRDefault="00345AED" w:rsidP="00541E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 классах</w:t>
            </w:r>
          </w:p>
        </w:tc>
        <w:tc>
          <w:tcPr>
            <w:tcW w:w="0" w:type="auto"/>
          </w:tcPr>
          <w:p w14:paraId="0323468D" w14:textId="77777777" w:rsidR="00345AED" w:rsidRDefault="00345AED" w:rsidP="0034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домашнее задание не задается</w:t>
            </w:r>
          </w:p>
        </w:tc>
      </w:tr>
      <w:tr w:rsidR="00345AED" w14:paraId="53BB962B" w14:textId="77777777" w:rsidTr="00BF6FBA">
        <w:trPr>
          <w:jc w:val="center"/>
        </w:trPr>
        <w:tc>
          <w:tcPr>
            <w:tcW w:w="0" w:type="auto"/>
          </w:tcPr>
          <w:p w14:paraId="37FEB68E" w14:textId="77777777" w:rsidR="00345AED" w:rsidRDefault="00345AED" w:rsidP="0034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2-3 классах</w:t>
            </w:r>
          </w:p>
        </w:tc>
        <w:tc>
          <w:tcPr>
            <w:tcW w:w="0" w:type="auto"/>
          </w:tcPr>
          <w:p w14:paraId="41AE3888" w14:textId="77777777" w:rsidR="00345AED" w:rsidRDefault="00345AED" w:rsidP="0034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более 1,5 ч</w:t>
            </w:r>
          </w:p>
        </w:tc>
      </w:tr>
      <w:tr w:rsidR="00345AED" w14:paraId="556D8BBD" w14:textId="77777777" w:rsidTr="00BF6FBA">
        <w:trPr>
          <w:jc w:val="center"/>
        </w:trPr>
        <w:tc>
          <w:tcPr>
            <w:tcW w:w="0" w:type="auto"/>
          </w:tcPr>
          <w:p w14:paraId="5E7CC483" w14:textId="77777777" w:rsidR="00345AED" w:rsidRDefault="00345AED" w:rsidP="0034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4-5 классах</w:t>
            </w:r>
          </w:p>
        </w:tc>
        <w:tc>
          <w:tcPr>
            <w:tcW w:w="0" w:type="auto"/>
          </w:tcPr>
          <w:p w14:paraId="738BCE12" w14:textId="77777777" w:rsidR="00345AED" w:rsidRDefault="00345AED" w:rsidP="0034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более 2 ч</w:t>
            </w:r>
          </w:p>
        </w:tc>
      </w:tr>
      <w:tr w:rsidR="00345AED" w14:paraId="22F24951" w14:textId="77777777" w:rsidTr="00BF6FBA">
        <w:trPr>
          <w:jc w:val="center"/>
        </w:trPr>
        <w:tc>
          <w:tcPr>
            <w:tcW w:w="0" w:type="auto"/>
          </w:tcPr>
          <w:p w14:paraId="6696AD98" w14:textId="77777777" w:rsidR="00345AED" w:rsidRDefault="00345AED" w:rsidP="0034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6-8 классах</w:t>
            </w:r>
          </w:p>
        </w:tc>
        <w:tc>
          <w:tcPr>
            <w:tcW w:w="0" w:type="auto"/>
          </w:tcPr>
          <w:p w14:paraId="3D8E9B8D" w14:textId="77777777" w:rsidR="00345AED" w:rsidRDefault="00345AED" w:rsidP="0034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более 2,5 ч</w:t>
            </w:r>
          </w:p>
        </w:tc>
      </w:tr>
      <w:tr w:rsidR="00345AED" w14:paraId="78FA0BE2" w14:textId="77777777" w:rsidTr="00BF6FBA">
        <w:trPr>
          <w:jc w:val="center"/>
        </w:trPr>
        <w:tc>
          <w:tcPr>
            <w:tcW w:w="0" w:type="auto"/>
          </w:tcPr>
          <w:p w14:paraId="43F35AC7" w14:textId="77777777" w:rsidR="00345AED" w:rsidRDefault="00345AED" w:rsidP="0034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9-11 классах</w:t>
            </w:r>
          </w:p>
        </w:tc>
        <w:tc>
          <w:tcPr>
            <w:tcW w:w="0" w:type="auto"/>
          </w:tcPr>
          <w:p w14:paraId="69EE6087" w14:textId="77777777" w:rsidR="00345AED" w:rsidRDefault="00345AED" w:rsidP="00345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 более 3,5 ч</w:t>
            </w:r>
          </w:p>
        </w:tc>
      </w:tr>
    </w:tbl>
    <w:p w14:paraId="2BA6CC12" w14:textId="77777777" w:rsidR="00345AED" w:rsidRPr="003E5F10" w:rsidRDefault="00345AED" w:rsidP="00541E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5AED" w:rsidRPr="003E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44F"/>
    <w:multiLevelType w:val="multilevel"/>
    <w:tmpl w:val="79A2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61C6A"/>
    <w:multiLevelType w:val="multilevel"/>
    <w:tmpl w:val="87E6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253F6"/>
    <w:multiLevelType w:val="multilevel"/>
    <w:tmpl w:val="B23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3704D"/>
    <w:multiLevelType w:val="multilevel"/>
    <w:tmpl w:val="01D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29C"/>
    <w:rsid w:val="00104339"/>
    <w:rsid w:val="00267E73"/>
    <w:rsid w:val="00345AED"/>
    <w:rsid w:val="00365927"/>
    <w:rsid w:val="003A5401"/>
    <w:rsid w:val="003E5F10"/>
    <w:rsid w:val="0041148D"/>
    <w:rsid w:val="004F5685"/>
    <w:rsid w:val="00541EE6"/>
    <w:rsid w:val="0054229C"/>
    <w:rsid w:val="00582C03"/>
    <w:rsid w:val="00590782"/>
    <w:rsid w:val="00737C69"/>
    <w:rsid w:val="00AD1918"/>
    <w:rsid w:val="00BF6FBA"/>
    <w:rsid w:val="00D4786D"/>
    <w:rsid w:val="00DC4623"/>
    <w:rsid w:val="00DE7AC7"/>
    <w:rsid w:val="00E57023"/>
    <w:rsid w:val="00EC019D"/>
    <w:rsid w:val="00F857F7"/>
    <w:rsid w:val="00F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A222"/>
  <w15:chartTrackingRefBased/>
  <w15:docId w15:val="{6EAA7CC9-F8E9-426B-83BE-D6F36C04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4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04339"/>
  </w:style>
  <w:style w:type="character" w:styleId="a4">
    <w:name w:val="Strong"/>
    <w:basedOn w:val="a0"/>
    <w:uiPriority w:val="22"/>
    <w:qFormat/>
    <w:rsid w:val="00104339"/>
    <w:rPr>
      <w:b/>
      <w:bCs/>
    </w:rPr>
  </w:style>
  <w:style w:type="character" w:customStyle="1" w:styleId="sfwc">
    <w:name w:val="sfwc"/>
    <w:basedOn w:val="a0"/>
    <w:rsid w:val="00104339"/>
  </w:style>
  <w:style w:type="character" w:styleId="a5">
    <w:name w:val="Hyperlink"/>
    <w:basedOn w:val="a0"/>
    <w:uiPriority w:val="99"/>
    <w:semiHidden/>
    <w:unhideWhenUsed/>
    <w:rsid w:val="001043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2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C03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8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WebUser</cp:lastModifiedBy>
  <cp:revision>17</cp:revision>
  <cp:lastPrinted>2023-01-23T04:21:00Z</cp:lastPrinted>
  <dcterms:created xsi:type="dcterms:W3CDTF">2022-06-09T04:08:00Z</dcterms:created>
  <dcterms:modified xsi:type="dcterms:W3CDTF">2023-06-02T03:31:00Z</dcterms:modified>
</cp:coreProperties>
</file>